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06" w:rsidRPr="00C50696" w:rsidRDefault="00CC4B06" w:rsidP="00C5069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5912" w:rsidRDefault="00595912" w:rsidP="005959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" cy="620395"/>
            <wp:effectExtent l="19050" t="0" r="254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12" w:rsidRDefault="00595912" w:rsidP="00595912">
      <w:pPr>
        <w:pStyle w:val="ConsPlusNonformat"/>
        <w:widowControl/>
        <w:jc w:val="center"/>
        <w:rPr>
          <w:rFonts w:ascii="Times New Roman" w:hAnsi="Times New Roman" w:cs="Times New Roman"/>
          <w:sz w:val="8"/>
          <w:szCs w:val="28"/>
        </w:rPr>
      </w:pPr>
    </w:p>
    <w:p w:rsidR="00595912" w:rsidRDefault="00595912" w:rsidP="00595912">
      <w:pPr>
        <w:pStyle w:val="a8"/>
        <w:ind w:firstLine="0"/>
        <w:rPr>
          <w:i w:val="0"/>
        </w:rPr>
      </w:pPr>
      <w:r>
        <w:rPr>
          <w:i w:val="0"/>
        </w:rPr>
        <w:t>РОССИЙСКАЯ ФЕДЕРАЦИЯ</w:t>
      </w:r>
    </w:p>
    <w:p w:rsidR="00595912" w:rsidRDefault="00595912" w:rsidP="00595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ОРЛОВСКАЯ ОБЛАСТЬ</w:t>
      </w:r>
    </w:p>
    <w:p w:rsidR="00595912" w:rsidRDefault="00595912" w:rsidP="005959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595912" w:rsidRDefault="00595912" w:rsidP="00595912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>
        <w:rPr>
          <w:rFonts w:ascii="Times New Roman" w:hAnsi="Times New Roman" w:cs="Times New Roman"/>
          <w:b/>
          <w:spacing w:val="60"/>
          <w:sz w:val="48"/>
          <w:szCs w:val="44"/>
        </w:rPr>
        <w:t>А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ДМИНИСТРАЦИЯ</w:t>
      </w:r>
      <w:r>
        <w:rPr>
          <w:rFonts w:ascii="Times New Roman" w:hAnsi="Times New Roman" w:cs="Times New Roman"/>
          <w:b/>
          <w:spacing w:val="60"/>
          <w:sz w:val="36"/>
        </w:rPr>
        <w:t xml:space="preserve"> </w:t>
      </w:r>
      <w:r>
        <w:rPr>
          <w:rFonts w:ascii="Times New Roman" w:hAnsi="Times New Roman" w:cs="Times New Roman"/>
          <w:b/>
          <w:spacing w:val="60"/>
          <w:sz w:val="48"/>
        </w:rPr>
        <w:t>У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РИЦКОГО</w:t>
      </w:r>
      <w:r>
        <w:rPr>
          <w:rFonts w:ascii="Times New Roman" w:hAnsi="Times New Roman" w:cs="Times New Roman"/>
          <w:b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РАЙОНА</w:t>
      </w:r>
    </w:p>
    <w:p w:rsidR="00595912" w:rsidRDefault="00595912" w:rsidP="00595912">
      <w:pPr>
        <w:tabs>
          <w:tab w:val="left" w:pos="9356"/>
        </w:tabs>
        <w:spacing w:after="0" w:line="288" w:lineRule="auto"/>
        <w:jc w:val="center"/>
        <w:rPr>
          <w:rFonts w:ascii="Times New Roman" w:hAnsi="Times New Roman" w:cs="Times New Roman"/>
          <w:b/>
          <w:smallCaps/>
          <w:spacing w:val="34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mallCaps/>
          <w:spacing w:val="3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mallCaps/>
          <w:spacing w:val="34"/>
          <w:sz w:val="32"/>
          <w:szCs w:val="32"/>
          <w:lang w:eastAsia="ru-RU"/>
        </w:rPr>
        <w:t xml:space="preserve">ТДЕЛ ОБРАЗОВАНИЯ </w:t>
      </w:r>
    </w:p>
    <w:p w:rsidR="00595912" w:rsidRPr="00FA6A93" w:rsidRDefault="00595912" w:rsidP="00595912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95912" w:rsidRPr="00FA6A93" w:rsidRDefault="00595912" w:rsidP="00595912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36"/>
        </w:rPr>
        <w:t>ПРИКАЗ</w:t>
      </w:r>
    </w:p>
    <w:p w:rsidR="00CC4B06" w:rsidRDefault="00595912" w:rsidP="00595912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A93" w:rsidRPr="00FA6A93" w:rsidRDefault="000D3619" w:rsidP="00FA6A93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65A81">
        <w:rPr>
          <w:rFonts w:ascii="Times New Roman" w:hAnsi="Times New Roman" w:cs="Times New Roman"/>
          <w:sz w:val="28"/>
          <w:szCs w:val="28"/>
        </w:rPr>
        <w:t>.01.2022</w:t>
      </w:r>
      <w:r w:rsidR="003D5369">
        <w:rPr>
          <w:rFonts w:ascii="Times New Roman" w:hAnsi="Times New Roman" w:cs="Times New Roman"/>
          <w:sz w:val="28"/>
          <w:szCs w:val="28"/>
        </w:rPr>
        <w:t>г.</w:t>
      </w:r>
      <w:r w:rsidR="00CC4B0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CC4B06" w:rsidRPr="00240B79" w:rsidRDefault="00CC4B06" w:rsidP="00FA6A93">
      <w:pPr>
        <w:ind w:left="3540" w:firstLine="708"/>
        <w:rPr>
          <w:rFonts w:ascii="Times New Roman" w:hAnsi="Times New Roman" w:cs="Times New Roman"/>
        </w:rPr>
      </w:pPr>
      <w:r w:rsidRPr="00240B79">
        <w:rPr>
          <w:rFonts w:ascii="Times New Roman" w:hAnsi="Times New Roman" w:cs="Times New Roman"/>
        </w:rPr>
        <w:t>п. Нарышкино</w:t>
      </w:r>
    </w:p>
    <w:p w:rsidR="00FA6A93" w:rsidRDefault="00FA6A93" w:rsidP="00CC4B06">
      <w:pPr>
        <w:jc w:val="center"/>
        <w:rPr>
          <w:rFonts w:ascii="Times New Roman" w:hAnsi="Times New Roman" w:cs="Times New Roman"/>
        </w:rPr>
      </w:pPr>
    </w:p>
    <w:p w:rsidR="002E52CB" w:rsidRDefault="002E52CB" w:rsidP="004D5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1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введении огра</w:t>
      </w:r>
      <w:r w:rsidR="004D5E50">
        <w:rPr>
          <w:rFonts w:ascii="Times New Roman" w:hAnsi="Times New Roman" w:cs="Times New Roman"/>
          <w:sz w:val="28"/>
          <w:szCs w:val="28"/>
        </w:rPr>
        <w:t xml:space="preserve">ничительных мероприятий в МБОУ - </w:t>
      </w:r>
      <w:proofErr w:type="spellStart"/>
      <w:r w:rsidR="000D3619">
        <w:rPr>
          <w:rFonts w:ascii="Times New Roman" w:hAnsi="Times New Roman" w:cs="Times New Roman"/>
          <w:sz w:val="28"/>
          <w:szCs w:val="28"/>
        </w:rPr>
        <w:t>Теляковская</w:t>
      </w:r>
      <w:proofErr w:type="spellEnd"/>
      <w:r w:rsidR="000D3619">
        <w:rPr>
          <w:rFonts w:ascii="Times New Roman" w:hAnsi="Times New Roman" w:cs="Times New Roman"/>
          <w:sz w:val="28"/>
          <w:szCs w:val="28"/>
        </w:rPr>
        <w:t xml:space="preserve"> </w:t>
      </w:r>
      <w:r w:rsidR="004D5E50">
        <w:rPr>
          <w:rFonts w:ascii="Times New Roman" w:hAnsi="Times New Roman" w:cs="Times New Roman"/>
          <w:sz w:val="28"/>
          <w:szCs w:val="28"/>
        </w:rPr>
        <w:t>ООШ</w:t>
      </w:r>
    </w:p>
    <w:p w:rsidR="002E52CB" w:rsidRDefault="002E52CB" w:rsidP="004D5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2CB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D44">
        <w:rPr>
          <w:rFonts w:ascii="Times New Roman" w:hAnsi="Times New Roman" w:cs="Times New Roman"/>
          <w:sz w:val="28"/>
          <w:szCs w:val="28"/>
        </w:rPr>
        <w:t>Руководствуясь ст.3</w:t>
      </w:r>
      <w:r w:rsidR="00870F1B">
        <w:rPr>
          <w:rFonts w:ascii="Times New Roman" w:hAnsi="Times New Roman" w:cs="Times New Roman"/>
          <w:sz w:val="28"/>
          <w:szCs w:val="28"/>
        </w:rPr>
        <w:t>1 Федерального закона Российской Федерации</w:t>
      </w:r>
      <w:r w:rsidRPr="00DC6D44">
        <w:rPr>
          <w:rFonts w:ascii="Times New Roman" w:hAnsi="Times New Roman" w:cs="Times New Roman"/>
          <w:sz w:val="28"/>
          <w:szCs w:val="28"/>
        </w:rPr>
        <w:t xml:space="preserve"> от 30.03.1999г. №52-ФЗ «О санитарно-эпидемиологическом благополучии населения», СП 3.1.2.3117-13 «Профилактика гриппа и других острых респираторных вирусных инфекций»,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Главного государственного врача Российской Федерации от 21.07.2021 г. «О мероприятиях по профилактике гриппа и острых вирусных инфекций в эпидемическом сезоне 2021-2022 годов», в </w:t>
      </w:r>
      <w:r w:rsidRPr="005D45EA">
        <w:rPr>
          <w:rFonts w:ascii="Times New Roman" w:hAnsi="Times New Roman" w:cs="Times New Roman"/>
          <w:sz w:val="28"/>
          <w:szCs w:val="28"/>
        </w:rPr>
        <w:t>связи с наблюдаемым сезонным ростом заболеваемости острыми</w:t>
      </w:r>
      <w:proofErr w:type="gramEnd"/>
      <w:r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5EA">
        <w:rPr>
          <w:rFonts w:ascii="Times New Roman" w:hAnsi="Times New Roman" w:cs="Times New Roman"/>
          <w:sz w:val="28"/>
          <w:szCs w:val="28"/>
        </w:rPr>
        <w:t xml:space="preserve">вирусными инфекциями среди учащихся </w:t>
      </w:r>
      <w:r>
        <w:rPr>
          <w:rFonts w:ascii="Times New Roman" w:hAnsi="Times New Roman" w:cs="Times New Roman"/>
          <w:sz w:val="28"/>
          <w:szCs w:val="28"/>
        </w:rPr>
        <w:t xml:space="preserve">1-9 </w:t>
      </w:r>
      <w:r w:rsidRPr="005D45EA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E948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45EA">
        <w:rPr>
          <w:rFonts w:ascii="Times New Roman" w:hAnsi="Times New Roman" w:cs="Times New Roman"/>
          <w:sz w:val="28"/>
          <w:szCs w:val="28"/>
        </w:rPr>
        <w:t>МБОУ</w:t>
      </w:r>
      <w:r w:rsidR="00E948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D3619">
        <w:rPr>
          <w:rFonts w:ascii="Times New Roman" w:hAnsi="Times New Roman" w:cs="Times New Roman"/>
          <w:sz w:val="28"/>
          <w:szCs w:val="28"/>
        </w:rPr>
        <w:t>Теляковская</w:t>
      </w:r>
      <w:proofErr w:type="spellEnd"/>
      <w:r w:rsidR="000D3619">
        <w:rPr>
          <w:rFonts w:ascii="Times New Roman" w:hAnsi="Times New Roman" w:cs="Times New Roman"/>
          <w:sz w:val="28"/>
          <w:szCs w:val="28"/>
        </w:rPr>
        <w:t xml:space="preserve"> </w:t>
      </w:r>
      <w:r w:rsidR="00E94881">
        <w:rPr>
          <w:rFonts w:ascii="Times New Roman" w:hAnsi="Times New Roman" w:cs="Times New Roman"/>
          <w:sz w:val="28"/>
          <w:szCs w:val="28"/>
        </w:rPr>
        <w:t>ООШ</w:t>
      </w:r>
      <w:r w:rsidR="004D5E50">
        <w:rPr>
          <w:rFonts w:ascii="Times New Roman" w:hAnsi="Times New Roman" w:cs="Times New Roman"/>
          <w:sz w:val="28"/>
          <w:szCs w:val="28"/>
        </w:rPr>
        <w:t xml:space="preserve">, </w:t>
      </w:r>
      <w:r w:rsidRPr="005D45EA">
        <w:rPr>
          <w:rFonts w:ascii="Times New Roman" w:hAnsi="Times New Roman" w:cs="Times New Roman"/>
          <w:sz w:val="28"/>
          <w:szCs w:val="28"/>
        </w:rPr>
        <w:t>отсутстви</w:t>
      </w:r>
      <w:r w:rsidR="000D3619">
        <w:rPr>
          <w:rFonts w:ascii="Times New Roman" w:hAnsi="Times New Roman" w:cs="Times New Roman"/>
          <w:sz w:val="28"/>
          <w:szCs w:val="28"/>
        </w:rPr>
        <w:t>ем 29</w:t>
      </w:r>
      <w:r w:rsidRPr="00336E62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D45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DC6D44">
        <w:rPr>
          <w:rFonts w:ascii="Times New Roman" w:hAnsi="Times New Roman" w:cs="Times New Roman"/>
          <w:sz w:val="28"/>
          <w:szCs w:val="28"/>
        </w:rPr>
        <w:t xml:space="preserve">учебных занятиях </w:t>
      </w:r>
      <w:r w:rsidR="004D5E50">
        <w:rPr>
          <w:rFonts w:ascii="Times New Roman" w:hAnsi="Times New Roman" w:cs="Times New Roman"/>
          <w:sz w:val="28"/>
          <w:szCs w:val="28"/>
        </w:rPr>
        <w:t>8 учащихся</w:t>
      </w:r>
      <w:r w:rsidRPr="00DC6D44">
        <w:rPr>
          <w:rFonts w:ascii="Times New Roman" w:hAnsi="Times New Roman" w:cs="Times New Roman"/>
          <w:sz w:val="28"/>
          <w:szCs w:val="28"/>
        </w:rPr>
        <w:t xml:space="preserve">, </w:t>
      </w:r>
      <w:r w:rsidR="004D5E50">
        <w:rPr>
          <w:rFonts w:ascii="Times New Roman" w:hAnsi="Times New Roman" w:cs="Times New Roman"/>
          <w:sz w:val="28"/>
          <w:szCs w:val="28"/>
        </w:rPr>
        <w:t>по итогам</w:t>
      </w:r>
      <w:r w:rsidR="00941195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794B69">
        <w:rPr>
          <w:rFonts w:ascii="Times New Roman" w:hAnsi="Times New Roman" w:cs="Times New Roman"/>
          <w:sz w:val="28"/>
          <w:szCs w:val="28"/>
        </w:rPr>
        <w:t>, проведенного</w:t>
      </w:r>
      <w:r w:rsidR="00941195">
        <w:rPr>
          <w:rFonts w:ascii="Times New Roman" w:hAnsi="Times New Roman" w:cs="Times New Roman"/>
          <w:sz w:val="28"/>
          <w:szCs w:val="28"/>
        </w:rPr>
        <w:t xml:space="preserve"> 30 января</w:t>
      </w:r>
      <w:r w:rsidR="00794B69">
        <w:rPr>
          <w:rFonts w:ascii="Times New Roman" w:hAnsi="Times New Roman" w:cs="Times New Roman"/>
          <w:sz w:val="28"/>
          <w:szCs w:val="28"/>
        </w:rPr>
        <w:t xml:space="preserve">, </w:t>
      </w:r>
      <w:r w:rsidR="00941195">
        <w:rPr>
          <w:rFonts w:ascii="Times New Roman" w:hAnsi="Times New Roman" w:cs="Times New Roman"/>
          <w:sz w:val="28"/>
          <w:szCs w:val="28"/>
        </w:rPr>
        <w:t xml:space="preserve"> увеличилось число заболевших до 10 </w:t>
      </w:r>
      <w:r w:rsidR="00E94881">
        <w:rPr>
          <w:rFonts w:ascii="Times New Roman" w:hAnsi="Times New Roman" w:cs="Times New Roman"/>
          <w:sz w:val="28"/>
          <w:szCs w:val="28"/>
        </w:rPr>
        <w:t xml:space="preserve">(35,8%) </w:t>
      </w:r>
      <w:r w:rsidR="00941195">
        <w:rPr>
          <w:rFonts w:ascii="Times New Roman" w:hAnsi="Times New Roman" w:cs="Times New Roman"/>
          <w:sz w:val="28"/>
          <w:szCs w:val="28"/>
        </w:rPr>
        <w:t>учащихся,</w:t>
      </w:r>
      <w:r w:rsidRPr="00AB0D05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усиления мероприятий по предупреждению массового распространения заболеваний гриппом и острыми респираторными вирусными инфекциями среди обучающихся и сотрудников образовательного учреждения, минимизации эпидемического подъема заболеваемости гриппом и острыми респираторными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вирусными инфекциями </w:t>
      </w:r>
      <w:r w:rsidRPr="00DC6D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870F1B">
        <w:rPr>
          <w:rFonts w:ascii="Times New Roman" w:hAnsi="Times New Roman" w:cs="Times New Roman"/>
          <w:sz w:val="28"/>
          <w:szCs w:val="28"/>
        </w:rPr>
        <w:t>О</w:t>
      </w:r>
      <w:r w:rsidR="0094119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D3619">
        <w:rPr>
          <w:rFonts w:ascii="Times New Roman" w:hAnsi="Times New Roman" w:cs="Times New Roman"/>
          <w:sz w:val="28"/>
          <w:szCs w:val="28"/>
        </w:rPr>
        <w:t>Теляковская</w:t>
      </w:r>
      <w:proofErr w:type="spellEnd"/>
      <w:r w:rsidR="000D3619">
        <w:rPr>
          <w:rFonts w:ascii="Times New Roman" w:hAnsi="Times New Roman" w:cs="Times New Roman"/>
          <w:sz w:val="28"/>
          <w:szCs w:val="28"/>
        </w:rPr>
        <w:t xml:space="preserve"> </w:t>
      </w:r>
      <w:r w:rsidR="00941195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D45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1.</w:t>
      </w:r>
      <w:r w:rsidR="00794B69"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 xml:space="preserve">Приостановить учебный процесс в </w:t>
      </w:r>
      <w:r w:rsidR="00941195">
        <w:rPr>
          <w:rFonts w:ascii="Times New Roman" w:hAnsi="Times New Roman" w:cs="Times New Roman"/>
          <w:sz w:val="28"/>
          <w:szCs w:val="28"/>
        </w:rPr>
        <w:t xml:space="preserve">МБОУ - </w:t>
      </w:r>
      <w:proofErr w:type="spellStart"/>
      <w:r w:rsidR="000D3619">
        <w:rPr>
          <w:rFonts w:ascii="Times New Roman" w:hAnsi="Times New Roman" w:cs="Times New Roman"/>
          <w:sz w:val="28"/>
          <w:szCs w:val="28"/>
        </w:rPr>
        <w:t>Теляковская</w:t>
      </w:r>
      <w:proofErr w:type="spellEnd"/>
      <w:r w:rsidR="000D3619">
        <w:rPr>
          <w:rFonts w:ascii="Times New Roman" w:hAnsi="Times New Roman" w:cs="Times New Roman"/>
          <w:sz w:val="28"/>
          <w:szCs w:val="28"/>
        </w:rPr>
        <w:t xml:space="preserve"> </w:t>
      </w:r>
      <w:r w:rsidR="00941195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 xml:space="preserve"> в 1-9 классах </w:t>
      </w:r>
      <w:r w:rsidRPr="005D45EA">
        <w:rPr>
          <w:rFonts w:ascii="Times New Roman" w:hAnsi="Times New Roman" w:cs="Times New Roman"/>
          <w:sz w:val="28"/>
          <w:szCs w:val="28"/>
        </w:rPr>
        <w:t>на время инкубационного периода острых респираторных вирусных инфекций и гриппа</w:t>
      </w:r>
      <w:r w:rsidR="000D3619">
        <w:rPr>
          <w:rFonts w:ascii="Times New Roman" w:hAnsi="Times New Roman" w:cs="Times New Roman"/>
          <w:sz w:val="28"/>
          <w:szCs w:val="28"/>
        </w:rPr>
        <w:t xml:space="preserve"> с 3</w:t>
      </w:r>
      <w:r>
        <w:rPr>
          <w:rFonts w:ascii="Times New Roman" w:hAnsi="Times New Roman" w:cs="Times New Roman"/>
          <w:sz w:val="28"/>
          <w:szCs w:val="28"/>
        </w:rPr>
        <w:t>1 января 2022 года на срок не более 7 календарных дней.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2.</w:t>
      </w:r>
      <w:r w:rsidR="00794B69"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Директору школы</w:t>
      </w:r>
      <w:r w:rsidR="000D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619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0D3619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 xml:space="preserve">усилить противоэпидемический режим в образовательном учреждении (влажная уборка с применением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>, регулярное проветривание помещений, текущая дезинфекция посуды и пр.);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94B69">
        <w:rPr>
          <w:rFonts w:ascii="Times New Roman" w:hAnsi="Times New Roman" w:cs="Times New Roman"/>
          <w:sz w:val="28"/>
          <w:szCs w:val="28"/>
        </w:rPr>
        <w:t xml:space="preserve"> </w:t>
      </w:r>
      <w:r w:rsidRPr="00AB0D05">
        <w:rPr>
          <w:rFonts w:ascii="Times New Roman" w:hAnsi="Times New Roman" w:cs="Times New Roman"/>
          <w:sz w:val="28"/>
          <w:szCs w:val="28"/>
        </w:rPr>
        <w:t>поддерживать необходимый температурный режим в образовательном учреждении;</w:t>
      </w:r>
    </w:p>
    <w:p w:rsidR="00FA6A93" w:rsidRPr="00731B49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3)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 w:rsidRPr="00AB0D05">
        <w:rPr>
          <w:rFonts w:ascii="Times New Roman" w:hAnsi="Times New Roman" w:cs="Times New Roman"/>
          <w:sz w:val="28"/>
          <w:szCs w:val="28"/>
        </w:rPr>
        <w:t xml:space="preserve">рекомендовать не </w:t>
      </w:r>
      <w:proofErr w:type="gramStart"/>
      <w:r w:rsidRPr="00AB0D05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AB0D05">
        <w:rPr>
          <w:rFonts w:ascii="Times New Roman" w:hAnsi="Times New Roman" w:cs="Times New Roman"/>
          <w:sz w:val="28"/>
          <w:szCs w:val="28"/>
        </w:rPr>
        <w:t xml:space="preserve"> против сезонного гриппа </w:t>
      </w:r>
      <w:r w:rsidR="002E52C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AB0D05">
        <w:rPr>
          <w:rFonts w:ascii="Times New Roman" w:hAnsi="Times New Roman" w:cs="Times New Roman"/>
          <w:sz w:val="28"/>
          <w:szCs w:val="28"/>
        </w:rPr>
        <w:t>и персоналу школы применять средства неспецифической профилактики гриппа и ОРВИ;</w:t>
      </w:r>
    </w:p>
    <w:p w:rsidR="00240B79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4)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 w:rsidRPr="00AB0D05">
        <w:rPr>
          <w:rFonts w:ascii="Times New Roman" w:hAnsi="Times New Roman" w:cs="Times New Roman"/>
          <w:sz w:val="28"/>
          <w:szCs w:val="28"/>
        </w:rPr>
        <w:t>проводить широкую санитарно-просветительскую работу среди обучающихся, сотрудников и родителей о мерах общественной и личной профилактики гриппа и ОРВИ.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скорректировать выполнение учебных программ, организовать дистанционное обучение учащихся школ.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3.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D05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FA6A93" w:rsidRPr="00731B49" w:rsidRDefault="00941195" w:rsidP="00FA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1414780</wp:posOffset>
            </wp:positionH>
            <wp:positionV relativeFrom="page">
              <wp:posOffset>2909570</wp:posOffset>
            </wp:positionV>
            <wp:extent cx="4484370" cy="174117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0DFE4"/>
                        </a:clrFrom>
                        <a:clrTo>
                          <a:srgbClr val="E0DFE4">
                            <a:alpha val="0"/>
                          </a:srgbClr>
                        </a:clrTo>
                      </a:clrChange>
                      <a:lum bright="-6000"/>
                    </a:blip>
                    <a:srcRect l="4445" r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FB3" w:rsidRDefault="00A77FB3" w:rsidP="0087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941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6CE" w:rsidRPr="0005681B" w:rsidRDefault="00EE26CE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6CE" w:rsidRPr="0005681B" w:rsidSect="00C5069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B06"/>
    <w:rsid w:val="0005681B"/>
    <w:rsid w:val="00056C08"/>
    <w:rsid w:val="000B3116"/>
    <w:rsid w:val="000D3619"/>
    <w:rsid w:val="000F7759"/>
    <w:rsid w:val="001B458E"/>
    <w:rsid w:val="001E28B3"/>
    <w:rsid w:val="001F3E42"/>
    <w:rsid w:val="001F5C75"/>
    <w:rsid w:val="00214887"/>
    <w:rsid w:val="00240B79"/>
    <w:rsid w:val="0025484B"/>
    <w:rsid w:val="00260882"/>
    <w:rsid w:val="00272FBA"/>
    <w:rsid w:val="00292226"/>
    <w:rsid w:val="002E14E0"/>
    <w:rsid w:val="002E52CB"/>
    <w:rsid w:val="00307D10"/>
    <w:rsid w:val="00317465"/>
    <w:rsid w:val="003A428D"/>
    <w:rsid w:val="003D5369"/>
    <w:rsid w:val="003D7FBB"/>
    <w:rsid w:val="00437E57"/>
    <w:rsid w:val="00496166"/>
    <w:rsid w:val="004B6B9F"/>
    <w:rsid w:val="004C4DAB"/>
    <w:rsid w:val="004D5E50"/>
    <w:rsid w:val="004E1111"/>
    <w:rsid w:val="004F5008"/>
    <w:rsid w:val="00503527"/>
    <w:rsid w:val="00514D47"/>
    <w:rsid w:val="00523691"/>
    <w:rsid w:val="00595912"/>
    <w:rsid w:val="005B4981"/>
    <w:rsid w:val="005D612B"/>
    <w:rsid w:val="00634421"/>
    <w:rsid w:val="0065396B"/>
    <w:rsid w:val="00654ADE"/>
    <w:rsid w:val="006832B1"/>
    <w:rsid w:val="006914D5"/>
    <w:rsid w:val="006F2EC3"/>
    <w:rsid w:val="00731B49"/>
    <w:rsid w:val="0073344F"/>
    <w:rsid w:val="00794B69"/>
    <w:rsid w:val="007A341F"/>
    <w:rsid w:val="007E0298"/>
    <w:rsid w:val="0081366D"/>
    <w:rsid w:val="00834EE3"/>
    <w:rsid w:val="0085782F"/>
    <w:rsid w:val="0085796F"/>
    <w:rsid w:val="00870F1B"/>
    <w:rsid w:val="008A0F3D"/>
    <w:rsid w:val="00925BF5"/>
    <w:rsid w:val="00927983"/>
    <w:rsid w:val="0093522D"/>
    <w:rsid w:val="00941195"/>
    <w:rsid w:val="00965A81"/>
    <w:rsid w:val="00A7750B"/>
    <w:rsid w:val="00A77FB3"/>
    <w:rsid w:val="00A86DB1"/>
    <w:rsid w:val="00A90C3D"/>
    <w:rsid w:val="00AB7C10"/>
    <w:rsid w:val="00AC5920"/>
    <w:rsid w:val="00B05F72"/>
    <w:rsid w:val="00B27A86"/>
    <w:rsid w:val="00B36ACD"/>
    <w:rsid w:val="00BA0C71"/>
    <w:rsid w:val="00C50696"/>
    <w:rsid w:val="00C8312D"/>
    <w:rsid w:val="00CC4B06"/>
    <w:rsid w:val="00DB10E1"/>
    <w:rsid w:val="00DD343C"/>
    <w:rsid w:val="00E2650D"/>
    <w:rsid w:val="00E41317"/>
    <w:rsid w:val="00E433BC"/>
    <w:rsid w:val="00E53BFE"/>
    <w:rsid w:val="00E74E89"/>
    <w:rsid w:val="00E80EC8"/>
    <w:rsid w:val="00E83D1A"/>
    <w:rsid w:val="00E92C7D"/>
    <w:rsid w:val="00E94881"/>
    <w:rsid w:val="00EE26CE"/>
    <w:rsid w:val="00F11CEF"/>
    <w:rsid w:val="00F1340C"/>
    <w:rsid w:val="00F16911"/>
    <w:rsid w:val="00F372BB"/>
    <w:rsid w:val="00F82201"/>
    <w:rsid w:val="00FA6A93"/>
    <w:rsid w:val="00FB3F3D"/>
    <w:rsid w:val="00FD182B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B06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nformat">
    <w:name w:val="ConsPlusNonformat"/>
    <w:uiPriority w:val="99"/>
    <w:rsid w:val="00CC4B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CC4B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4B06"/>
    <w:rPr>
      <w:rFonts w:ascii="Calibri" w:eastAsia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C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06"/>
    <w:rPr>
      <w:rFonts w:ascii="Tahoma" w:eastAsia="Calibri" w:hAnsi="Tahoma" w:cs="Tahoma"/>
      <w:sz w:val="16"/>
      <w:szCs w:val="16"/>
      <w:lang w:eastAsia="zh-CN"/>
    </w:rPr>
  </w:style>
  <w:style w:type="paragraph" w:styleId="a8">
    <w:name w:val="Title"/>
    <w:basedOn w:val="a"/>
    <w:link w:val="a9"/>
    <w:qFormat/>
    <w:rsid w:val="00595912"/>
    <w:pPr>
      <w:suppressAutoHyphens w:val="0"/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959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a">
    <w:name w:val="Table Grid"/>
    <w:basedOn w:val="a1"/>
    <w:uiPriority w:val="59"/>
    <w:rsid w:val="003A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4AF1-52B3-4774-B96A-CD03B7FF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45</cp:revision>
  <cp:lastPrinted>2022-01-31T06:39:00Z</cp:lastPrinted>
  <dcterms:created xsi:type="dcterms:W3CDTF">2014-10-24T07:32:00Z</dcterms:created>
  <dcterms:modified xsi:type="dcterms:W3CDTF">2022-01-31T06:47:00Z</dcterms:modified>
</cp:coreProperties>
</file>